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9868F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1340" w:type="dxa"/>
          </w:tcPr>
          <w:p w:rsidR="009868F0" w:rsidRPr="004D3097" w:rsidRDefault="009868F0" w:rsidP="009868F0">
            <w:pPr>
              <w:jc w:val="center"/>
              <w:rPr>
                <w:sz w:val="28"/>
                <w:szCs w:val="28"/>
              </w:rPr>
            </w:pPr>
            <w:r w:rsidRPr="004D3097">
              <w:rPr>
                <w:sz w:val="28"/>
                <w:szCs w:val="28"/>
              </w:rPr>
              <w:t>Муниципальное учреждение</w:t>
            </w:r>
          </w:p>
          <w:p w:rsidR="009868F0" w:rsidRDefault="009868F0" w:rsidP="009868F0">
            <w:pPr>
              <w:jc w:val="center"/>
              <w:rPr>
                <w:sz w:val="28"/>
                <w:szCs w:val="28"/>
              </w:rPr>
            </w:pPr>
            <w:r w:rsidRPr="004D3097">
              <w:rPr>
                <w:sz w:val="28"/>
                <w:szCs w:val="28"/>
              </w:rPr>
              <w:t>«Центр социального обслуживания граждан пожилого возраста и инвалидов» Егорлыкского район</w:t>
            </w:r>
            <w:r>
              <w:rPr>
                <w:sz w:val="28"/>
                <w:szCs w:val="28"/>
              </w:rPr>
              <w:t>а</w:t>
            </w:r>
            <w:r w:rsidRPr="004D3097">
              <w:rPr>
                <w:sz w:val="28"/>
                <w:szCs w:val="28"/>
              </w:rPr>
              <w:t xml:space="preserve"> Ростовской области</w:t>
            </w:r>
          </w:p>
          <w:p w:rsidR="009868F0" w:rsidRDefault="009868F0" w:rsidP="009868F0">
            <w:pPr>
              <w:jc w:val="center"/>
              <w:rPr>
                <w:sz w:val="28"/>
                <w:szCs w:val="28"/>
              </w:rPr>
            </w:pPr>
          </w:p>
          <w:p w:rsidR="009868F0" w:rsidRPr="004D3097" w:rsidRDefault="009868F0" w:rsidP="009868F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4813"/>
              <w:gridCol w:w="4758"/>
            </w:tblGrid>
            <w:tr w:rsidR="009868F0"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Председатель комиссии по охране труда и технике безопасности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 Н. П. </w:t>
                  </w:r>
                  <w:proofErr w:type="spellStart"/>
                  <w:r>
                    <w:rPr>
                      <w:b/>
                    </w:rPr>
                    <w:t>Симко</w:t>
                  </w:r>
                  <w:proofErr w:type="spellEnd"/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_____________________  А. Н. Ефимова</w:t>
                  </w: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9868F0" w:rsidRDefault="009868F0" w:rsidP="00393C26">
                  <w:pPr>
                    <w:widowControl w:val="0"/>
                    <w:spacing w:line="220" w:lineRule="exact"/>
                    <w:ind w:right="-9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</w:tr>
          </w:tbl>
          <w:p w:rsidR="009868F0" w:rsidRDefault="009868F0" w:rsidP="009868F0">
            <w:pPr>
              <w:widowControl w:val="0"/>
              <w:ind w:right="720"/>
              <w:jc w:val="both"/>
              <w:rPr>
                <w:sz w:val="18"/>
              </w:rPr>
            </w:pPr>
          </w:p>
          <w:p w:rsidR="009868F0" w:rsidRDefault="009868F0" w:rsidP="009868F0">
            <w:pPr>
              <w:widowControl w:val="0"/>
              <w:ind w:right="720"/>
              <w:jc w:val="both"/>
              <w:rPr>
                <w:sz w:val="18"/>
              </w:rPr>
            </w:pPr>
          </w:p>
          <w:p w:rsidR="009868F0" w:rsidRDefault="009868F0" w:rsidP="009868F0"/>
          <w:p w:rsidR="009868F0" w:rsidRDefault="009868F0" w:rsidP="009868F0"/>
          <w:p w:rsidR="009868F0" w:rsidRDefault="009868F0" w:rsidP="009868F0"/>
          <w:p w:rsidR="009868F0" w:rsidRDefault="009868F0" w:rsidP="009868F0"/>
          <w:p w:rsidR="009868F0" w:rsidRDefault="009868F0" w:rsidP="009868F0">
            <w:pPr>
              <w:jc w:val="center"/>
              <w:rPr>
                <w:sz w:val="32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Pr="00DE2F51" w:rsidRDefault="009868F0" w:rsidP="009868F0">
            <w:pPr>
              <w:jc w:val="center"/>
              <w:rPr>
                <w:b/>
                <w:sz w:val="32"/>
                <w:szCs w:val="32"/>
              </w:rPr>
            </w:pPr>
          </w:p>
          <w:p w:rsidR="009868F0" w:rsidRPr="00A04522" w:rsidRDefault="009868F0" w:rsidP="009868F0">
            <w:pPr>
              <w:jc w:val="center"/>
              <w:rPr>
                <w:b/>
                <w:sz w:val="32"/>
                <w:szCs w:val="32"/>
              </w:rPr>
            </w:pPr>
            <w:r w:rsidRPr="00A04522">
              <w:rPr>
                <w:b/>
                <w:sz w:val="32"/>
                <w:szCs w:val="32"/>
              </w:rPr>
              <w:t>ИНСТРУКЦИЯ №</w:t>
            </w:r>
            <w:r w:rsidR="00894ABB">
              <w:rPr>
                <w:b/>
                <w:sz w:val="32"/>
                <w:szCs w:val="32"/>
              </w:rPr>
              <w:t xml:space="preserve"> 22</w:t>
            </w:r>
          </w:p>
          <w:p w:rsidR="009868F0" w:rsidRPr="00A04522" w:rsidRDefault="006E5A3F" w:rsidP="009868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ОХРАНЕ ТРУДА </w:t>
            </w:r>
            <w:r w:rsidR="00894ABB">
              <w:rPr>
                <w:b/>
                <w:sz w:val="32"/>
                <w:szCs w:val="32"/>
              </w:rPr>
              <w:t>ДЛЯ</w:t>
            </w:r>
          </w:p>
          <w:p w:rsidR="009868F0" w:rsidRPr="00A04522" w:rsidRDefault="00894ABB" w:rsidP="009868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ЗАВЕДУЮЩЕГО СКЛАДА</w:t>
            </w:r>
          </w:p>
          <w:p w:rsidR="009868F0" w:rsidRPr="004D3097" w:rsidRDefault="009868F0" w:rsidP="009868F0">
            <w:pPr>
              <w:jc w:val="center"/>
              <w:rPr>
                <w:b/>
                <w:sz w:val="32"/>
                <w:szCs w:val="32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9868F0">
            <w:pPr>
              <w:jc w:val="center"/>
              <w:rPr>
                <w:b/>
                <w:sz w:val="24"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868F0" w:rsidRDefault="009868F0" w:rsidP="00393C26">
            <w:pPr>
              <w:widowControl w:val="0"/>
              <w:spacing w:before="80"/>
              <w:ind w:right="820"/>
              <w:jc w:val="center"/>
              <w:rPr>
                <w:sz w:val="32"/>
                <w:szCs w:val="32"/>
              </w:rPr>
            </w:pPr>
          </w:p>
        </w:tc>
      </w:tr>
    </w:tbl>
    <w:p w:rsidR="009868F0" w:rsidRDefault="009868F0" w:rsidP="009868F0"/>
    <w:p w:rsidR="00A54ADA" w:rsidRPr="00162E30" w:rsidRDefault="00A54ADA" w:rsidP="00A54ADA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162E30">
        <w:rPr>
          <w:sz w:val="32"/>
          <w:szCs w:val="32"/>
        </w:rPr>
        <w:t>Общие требования безопасности</w:t>
      </w:r>
    </w:p>
    <w:p w:rsidR="00A54ADA" w:rsidRPr="00162E30" w:rsidRDefault="00A54ADA" w:rsidP="00A54ADA">
      <w:pPr>
        <w:jc w:val="center"/>
        <w:rPr>
          <w:b/>
          <w:sz w:val="32"/>
          <w:szCs w:val="32"/>
        </w:rPr>
      </w:pPr>
    </w:p>
    <w:p w:rsidR="00A54ADA" w:rsidRPr="00BA336D" w:rsidRDefault="00A54ADA" w:rsidP="00A54ADA">
      <w:pPr>
        <w:pStyle w:val="BodyText"/>
        <w:numPr>
          <w:ilvl w:val="1"/>
          <w:numId w:val="2"/>
        </w:numPr>
        <w:rPr>
          <w:szCs w:val="24"/>
        </w:rPr>
      </w:pPr>
      <w:r w:rsidRPr="00BA336D">
        <w:rPr>
          <w:color w:val="141414"/>
          <w:szCs w:val="24"/>
        </w:rPr>
        <w:t>К работе на складе допускаются лица не моложе 18 лет, прошедшие медицинское освидетельствование, вводный инструктаж, инструктаж на рабочем месте</w:t>
      </w:r>
      <w:r>
        <w:rPr>
          <w:color w:val="141414"/>
          <w:szCs w:val="24"/>
        </w:rPr>
        <w:t>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Находясь в производственных помещениях на территории участков предприятия, следует быть внимательным к сигналам транспортных средств и выполнять их.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В производственных помещениях проходить только по предусмотренным проходам.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Заведующий складом  должен выполнять только ту работу, которая ему поручена руководством.</w:t>
      </w:r>
    </w:p>
    <w:p w:rsidR="00A54ADA" w:rsidRPr="00BA336D" w:rsidRDefault="00A54ADA" w:rsidP="00A54ADA">
      <w:pPr>
        <w:numPr>
          <w:ilvl w:val="1"/>
          <w:numId w:val="2"/>
        </w:numPr>
        <w:rPr>
          <w:sz w:val="24"/>
        </w:rPr>
      </w:pPr>
      <w:r w:rsidRPr="00BA336D">
        <w:rPr>
          <w:color w:val="141414"/>
          <w:sz w:val="24"/>
          <w:szCs w:val="24"/>
        </w:rPr>
        <w:t>В случае возникновения в процессе работы каких-либо вопросов, связанных с ее безопасным выполнением, необходимо обратиться к лицу, ответственному за бе</w:t>
      </w:r>
      <w:r>
        <w:rPr>
          <w:color w:val="141414"/>
          <w:sz w:val="24"/>
          <w:szCs w:val="24"/>
        </w:rPr>
        <w:t>зопасное производство работ.</w:t>
      </w:r>
    </w:p>
    <w:p w:rsidR="00A54ADA" w:rsidRPr="00BA336D" w:rsidRDefault="00A54ADA" w:rsidP="00A54ADA">
      <w:pPr>
        <w:numPr>
          <w:ilvl w:val="1"/>
          <w:numId w:val="2"/>
        </w:numPr>
        <w:rPr>
          <w:sz w:val="24"/>
        </w:rPr>
      </w:pPr>
      <w:r w:rsidRPr="00BA336D">
        <w:rPr>
          <w:color w:val="141414"/>
          <w:sz w:val="24"/>
          <w:szCs w:val="24"/>
        </w:rPr>
        <w:t>Заметив нарушение инструкции или опасность для окружающих, заведующий складом должен прекратить выполнение работ</w:t>
      </w:r>
      <w:r>
        <w:rPr>
          <w:rFonts w:ascii="Tahoma" w:hAnsi="Tahoma" w:cs="Tahoma"/>
          <w:color w:val="141414"/>
          <w:sz w:val="18"/>
          <w:szCs w:val="18"/>
        </w:rPr>
        <w:t>.</w:t>
      </w:r>
    </w:p>
    <w:p w:rsidR="00A54ADA" w:rsidRPr="00BA336D" w:rsidRDefault="00A54ADA" w:rsidP="00A54ADA">
      <w:pPr>
        <w:numPr>
          <w:ilvl w:val="1"/>
          <w:numId w:val="2"/>
        </w:numPr>
        <w:rPr>
          <w:sz w:val="24"/>
          <w:szCs w:val="24"/>
        </w:rPr>
      </w:pPr>
      <w:r w:rsidRPr="00BA336D">
        <w:rPr>
          <w:color w:val="141414"/>
          <w:sz w:val="24"/>
          <w:szCs w:val="24"/>
        </w:rPr>
        <w:t>Заведующий складом обязан:</w:t>
      </w:r>
      <w:r w:rsidRPr="00BA336D">
        <w:rPr>
          <w:color w:val="141414"/>
          <w:sz w:val="24"/>
          <w:szCs w:val="24"/>
        </w:rPr>
        <w:br/>
        <w:t>- принимать меры к недопущению производственного травматизма и профзаболеваний;</w:t>
      </w:r>
      <w:r w:rsidRPr="00BA336D">
        <w:rPr>
          <w:color w:val="141414"/>
          <w:sz w:val="24"/>
          <w:szCs w:val="24"/>
        </w:rPr>
        <w:br/>
        <w:t>- следить за поддержанием нормальных санитарных условий работы в складе, вспомогательных и бытовых помещениях;</w:t>
      </w:r>
      <w:r w:rsidRPr="00BA336D">
        <w:rPr>
          <w:color w:val="141414"/>
          <w:sz w:val="24"/>
          <w:szCs w:val="24"/>
        </w:rPr>
        <w:br/>
        <w:t>- контролировать соблюдение режима труда и отдыха рабочими склада.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перед работой</w:t>
      </w:r>
    </w:p>
    <w:p w:rsidR="00A54ADA" w:rsidRPr="00162E30" w:rsidRDefault="00A54ADA" w:rsidP="00A54ADA"/>
    <w:p w:rsidR="00A54ADA" w:rsidRDefault="00A54ADA" w:rsidP="00A54ADA"/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Подготовить свой рабочий участок, освободить проходы, убрать посторонние предметы.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Проверить достаточность освещенности рабочего места.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Обо всех замеченных недостатках сообщить заведующей социально-реабилитационного отделения и без его указания к работе не приступать.</w:t>
      </w:r>
    </w:p>
    <w:p w:rsidR="00A54ADA" w:rsidRDefault="00A54ADA" w:rsidP="00A54ADA">
      <w:pPr>
        <w:rPr>
          <w:sz w:val="24"/>
        </w:rPr>
      </w:pPr>
    </w:p>
    <w:p w:rsidR="00A54ADA" w:rsidRPr="00DE2F51" w:rsidRDefault="00A54ADA" w:rsidP="00A54ADA">
      <w:pPr>
        <w:pStyle w:val="Heading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</w:t>
      </w:r>
      <w:r w:rsidRPr="00DE2F51">
        <w:rPr>
          <w:sz w:val="32"/>
          <w:szCs w:val="32"/>
        </w:rPr>
        <w:t>ребования безопасности во время работы</w:t>
      </w:r>
    </w:p>
    <w:p w:rsidR="00A54ADA" w:rsidRPr="00DE2F51" w:rsidRDefault="00A54ADA" w:rsidP="00A54ADA">
      <w:pPr>
        <w:rPr>
          <w:b/>
          <w:sz w:val="32"/>
          <w:szCs w:val="32"/>
        </w:rPr>
      </w:pPr>
    </w:p>
    <w:p w:rsidR="00A54ADA" w:rsidRDefault="00A54ADA" w:rsidP="00A54ADA">
      <w:pPr>
        <w:pStyle w:val="BodyText"/>
        <w:numPr>
          <w:ilvl w:val="1"/>
          <w:numId w:val="2"/>
        </w:numPr>
      </w:pPr>
      <w:r>
        <w:t>Во время работы быть внимательным, не отвлекаться на посторонние дела, разговоры и не отвлекать внимание других.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исправным инструментом и приспособлениями соответствующего назначения.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установленными проходами, не перебегать дорогу перед движущимся транспортом.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Переносное освещение должно быть 12В.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Соблюдать нормы переноски тяжестей:</w:t>
      </w:r>
    </w:p>
    <w:p w:rsidR="00A54ADA" w:rsidRDefault="00A54ADA" w:rsidP="00A54AD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мужчин – груз весом не более 50кг;</w:t>
      </w:r>
    </w:p>
    <w:p w:rsidR="00A54ADA" w:rsidRDefault="00A54ADA" w:rsidP="00A54AD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женщин – ручная переноска не более15кг.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Переноска тяжестей на расстояние более 50м вручную не допускается.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укладывании груза следить, чтобы не нанести травму себе или товарищам по работе, все действия и приемы необходимо согласовывать.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Запрещается выдвигать штучные грузы, уложенные в штабеля, т. к. вышележащие грузы могут обвалиться.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A54ADA" w:rsidRPr="00DE2F51" w:rsidRDefault="00A54ADA" w:rsidP="00A54ADA">
      <w:pPr>
        <w:numPr>
          <w:ilvl w:val="1"/>
          <w:numId w:val="2"/>
        </w:numPr>
        <w:rPr>
          <w:b/>
          <w:sz w:val="32"/>
          <w:szCs w:val="32"/>
        </w:rPr>
      </w:pPr>
      <w:r w:rsidRPr="00DE2F51">
        <w:rPr>
          <w:b/>
          <w:sz w:val="32"/>
          <w:szCs w:val="32"/>
        </w:rPr>
        <w:t>запрещается:</w:t>
      </w:r>
    </w:p>
    <w:p w:rsidR="00A54ADA" w:rsidRDefault="00A54ADA" w:rsidP="00A54AD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Стоять или проходить под поднятым грузом;</w:t>
      </w:r>
    </w:p>
    <w:p w:rsidR="00A54ADA" w:rsidRDefault="00A54ADA" w:rsidP="00A54AD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Ездить на прицепах и подножках автомашин;</w:t>
      </w:r>
    </w:p>
    <w:p w:rsidR="00A54ADA" w:rsidRDefault="00A54ADA" w:rsidP="00A54AD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Нагружать тележки по высоте выше уровня глаз;</w:t>
      </w:r>
    </w:p>
    <w:p w:rsidR="00A54ADA" w:rsidRDefault="00A54ADA" w:rsidP="00A54AD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Находиться в кузове автомашины совместно с перевозимым грузом.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Pr="00DE2F51" w:rsidRDefault="00A54ADA" w:rsidP="00A54ADA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в аварийных ситуациях</w:t>
      </w:r>
    </w:p>
    <w:p w:rsidR="00A54ADA" w:rsidRDefault="00A54ADA" w:rsidP="00A54ADA"/>
    <w:p w:rsidR="00A54ADA" w:rsidRDefault="00A54ADA" w:rsidP="00A54ADA">
      <w:pPr>
        <w:pStyle w:val="BodyText"/>
        <w:numPr>
          <w:ilvl w:val="1"/>
          <w:numId w:val="2"/>
        </w:numPr>
      </w:pPr>
      <w:r>
        <w:t>При возникновении опасных и вредных производственных факторов вследствие метеорологических условий на состояние груза работы должны быть прекращены, об этом необходимо поставить  в известность руководителя работ.</w:t>
      </w:r>
    </w:p>
    <w:p w:rsidR="00A54ADA" w:rsidRDefault="00A54ADA" w:rsidP="00A54AD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разливе кислоты, щелочи на пол посыпать это место песком, затем песок удалить с помощью совка и щетки, после чего это место промыть водой.</w:t>
      </w:r>
    </w:p>
    <w:p w:rsidR="00A54ADA" w:rsidRPr="00BA336D" w:rsidRDefault="00A54ADA" w:rsidP="00A54ADA">
      <w:pPr>
        <w:numPr>
          <w:ilvl w:val="1"/>
          <w:numId w:val="2"/>
        </w:numPr>
        <w:rPr>
          <w:sz w:val="24"/>
        </w:rPr>
      </w:pPr>
      <w:r w:rsidRPr="00BA336D">
        <w:rPr>
          <w:color w:val="141414"/>
          <w:sz w:val="24"/>
          <w:szCs w:val="24"/>
        </w:rPr>
        <w:t>При возникновении пожара необходимо:</w:t>
      </w:r>
      <w:r w:rsidRPr="00BA336D">
        <w:rPr>
          <w:color w:val="141414"/>
          <w:sz w:val="24"/>
          <w:szCs w:val="24"/>
        </w:rPr>
        <w:br/>
        <w:t>- прекратить работу;</w:t>
      </w:r>
      <w:r w:rsidRPr="00BA336D">
        <w:rPr>
          <w:color w:val="141414"/>
          <w:sz w:val="24"/>
          <w:szCs w:val="24"/>
        </w:rPr>
        <w:br/>
        <w:t>- отключить электрооборудование;</w:t>
      </w:r>
      <w:r w:rsidRPr="00BA336D">
        <w:rPr>
          <w:color w:val="141414"/>
          <w:sz w:val="24"/>
          <w:szCs w:val="24"/>
        </w:rPr>
        <w:br/>
        <w:t>- сообщить руководству и вызвать пожарную охрану;</w:t>
      </w:r>
      <w:r w:rsidRPr="00BA336D">
        <w:rPr>
          <w:color w:val="141414"/>
          <w:sz w:val="24"/>
          <w:szCs w:val="24"/>
        </w:rPr>
        <w:br/>
        <w:t>- приступить к тушению пожара имеющимися средствами пожаротушения</w:t>
      </w:r>
      <w:r>
        <w:rPr>
          <w:color w:val="141414"/>
          <w:sz w:val="24"/>
          <w:szCs w:val="24"/>
        </w:rPr>
        <w:t>;</w:t>
      </w:r>
    </w:p>
    <w:p w:rsidR="00A54ADA" w:rsidRDefault="00A54ADA" w:rsidP="00A54ADA">
      <w:pPr>
        <w:ind w:left="426" w:hanging="426"/>
        <w:rPr>
          <w:sz w:val="24"/>
        </w:rPr>
      </w:pPr>
      <w:r>
        <w:rPr>
          <w:color w:val="141414"/>
          <w:sz w:val="24"/>
          <w:szCs w:val="24"/>
        </w:rPr>
        <w:t xml:space="preserve">       - о</w:t>
      </w:r>
      <w:r w:rsidRPr="00BA336D">
        <w:rPr>
          <w:sz w:val="24"/>
          <w:szCs w:val="24"/>
        </w:rPr>
        <w:t>казать доврачебную помощь</w:t>
      </w:r>
      <w:r>
        <w:rPr>
          <w:sz w:val="24"/>
        </w:rPr>
        <w:t xml:space="preserve"> пострадавшим, о несчастном случае доложить руководителю</w:t>
      </w:r>
      <w:r w:rsidR="00894ABB">
        <w:rPr>
          <w:sz w:val="24"/>
        </w:rPr>
        <w:t xml:space="preserve"> </w:t>
      </w:r>
      <w:r>
        <w:rPr>
          <w:sz w:val="24"/>
        </w:rPr>
        <w:t>работ.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Pr="00DE2F51" w:rsidRDefault="00A54ADA" w:rsidP="00A54ADA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по окончании работ</w:t>
      </w:r>
    </w:p>
    <w:p w:rsidR="00A54ADA" w:rsidRPr="00DE2F51" w:rsidRDefault="00A54ADA" w:rsidP="00A54ADA">
      <w:pPr>
        <w:rPr>
          <w:b/>
          <w:sz w:val="32"/>
          <w:szCs w:val="32"/>
        </w:rPr>
      </w:pPr>
    </w:p>
    <w:p w:rsidR="00A54ADA" w:rsidRDefault="00A54ADA" w:rsidP="00A54ADA">
      <w:pPr>
        <w:pStyle w:val="BodyText"/>
        <w:numPr>
          <w:ilvl w:val="1"/>
          <w:numId w:val="2"/>
        </w:numPr>
      </w:pPr>
      <w:r>
        <w:t>Привести в порядок рабочее место, инструмент и приспособления и сложить  их в специально отведенное место.</w:t>
      </w:r>
    </w:p>
    <w:p w:rsidR="00A54ADA" w:rsidRPr="00A801FF" w:rsidRDefault="00A54ADA" w:rsidP="00A54ADA">
      <w:pPr>
        <w:pStyle w:val="BodyText"/>
        <w:numPr>
          <w:ilvl w:val="1"/>
          <w:numId w:val="2"/>
        </w:numPr>
        <w:rPr>
          <w:szCs w:val="24"/>
        </w:rPr>
      </w:pPr>
      <w:r w:rsidRPr="00A801FF">
        <w:rPr>
          <w:color w:val="141414"/>
          <w:szCs w:val="24"/>
        </w:rPr>
        <w:t>Проверить противопожарное состояние склада.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894ABB" w:rsidRDefault="00894ABB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894ABB" w:rsidRDefault="00894ABB" w:rsidP="00894ABB">
      <w:pPr>
        <w:rPr>
          <w:sz w:val="24"/>
        </w:rPr>
      </w:pPr>
      <w:r>
        <w:rPr>
          <w:sz w:val="24"/>
        </w:rPr>
        <w:t>Инструкцию разработал: _________20___г. _____________ /зав. СРО № 1 Романова А. В./</w:t>
      </w: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Default="00A54ADA" w:rsidP="00A54ADA">
      <w:pPr>
        <w:rPr>
          <w:sz w:val="24"/>
        </w:rPr>
      </w:pPr>
    </w:p>
    <w:p w:rsidR="00A54ADA" w:rsidRPr="00E87CF4" w:rsidRDefault="00A54ADA" w:rsidP="00A54ADA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 w:rsidR="00894ABB">
        <w:rPr>
          <w:color w:val="000000"/>
          <w:sz w:val="24"/>
          <w:szCs w:val="24"/>
        </w:rPr>
        <w:t>______________ ______________</w:t>
      </w:r>
      <w:r>
        <w:rPr>
          <w:color w:val="000000"/>
          <w:sz w:val="24"/>
          <w:szCs w:val="24"/>
        </w:rPr>
        <w:t>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A54ADA" w:rsidRDefault="00A54ADA" w:rsidP="00A54ADA">
      <w:pPr>
        <w:rPr>
          <w:color w:val="000000"/>
          <w:sz w:val="24"/>
          <w:szCs w:val="24"/>
        </w:rPr>
      </w:pPr>
    </w:p>
    <w:p w:rsidR="009868F0" w:rsidRDefault="00A54ADA" w:rsidP="00894ABB">
      <w:pPr>
        <w:rPr>
          <w:b/>
          <w:sz w:val="24"/>
        </w:rPr>
      </w:pPr>
      <w:r w:rsidRPr="00E87CF4">
        <w:rPr>
          <w:color w:val="000000"/>
          <w:sz w:val="24"/>
          <w:szCs w:val="24"/>
        </w:rPr>
        <w:br/>
      </w:r>
    </w:p>
    <w:sectPr w:rsidR="0098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1A53F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8830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F0"/>
    <w:rsid w:val="00392735"/>
    <w:rsid w:val="00393C26"/>
    <w:rsid w:val="006E5A3F"/>
    <w:rsid w:val="00894ABB"/>
    <w:rsid w:val="009868F0"/>
    <w:rsid w:val="00A5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8F0"/>
  </w:style>
  <w:style w:type="paragraph" w:styleId="Heading1">
    <w:name w:val="heading 1"/>
    <w:basedOn w:val="Normal"/>
    <w:next w:val="Normal"/>
    <w:qFormat/>
    <w:rsid w:val="009868F0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868F0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98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868F0"/>
    <w:rPr>
      <w:sz w:val="24"/>
    </w:rPr>
  </w:style>
  <w:style w:type="paragraph" w:styleId="BalloonText">
    <w:name w:val="Balloon Text"/>
    <w:basedOn w:val="Normal"/>
    <w:semiHidden/>
    <w:rsid w:val="0089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614</Words>
  <Characters>3503</Characters>
  <Application>Microsoft Office Outlook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МУЦСО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Наумик</dc:creator>
  <cp:keywords/>
  <dc:description/>
  <cp:lastModifiedBy>Наумик</cp:lastModifiedBy>
  <cp:revision>4</cp:revision>
  <cp:lastPrinted>2010-12-09T12:27:00Z</cp:lastPrinted>
  <dcterms:created xsi:type="dcterms:W3CDTF">2010-11-09T05:42:00Z</dcterms:created>
  <dcterms:modified xsi:type="dcterms:W3CDTF">2010-12-09T12:30:00Z</dcterms:modified>
</cp:coreProperties>
</file>