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/>
      </w:tblPr>
      <w:tblGrid>
        <w:gridCol w:w="10440"/>
      </w:tblGrid>
      <w:tr w:rsidR="001D4E6C">
        <w:tblPrEx>
          <w:tblCellMar>
            <w:top w:w="0" w:type="dxa"/>
            <w:bottom w:w="0" w:type="dxa"/>
          </w:tblCellMar>
        </w:tblPrEx>
        <w:trPr>
          <w:trHeight w:val="14266"/>
        </w:trPr>
        <w:tc>
          <w:tcPr>
            <w:tcW w:w="10440" w:type="dxa"/>
          </w:tcPr>
          <w:p w:rsidR="001D4E6C" w:rsidRPr="001D4E6C" w:rsidRDefault="001D4E6C" w:rsidP="001D4E6C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D4E6C">
              <w:rPr>
                <w:b/>
                <w:sz w:val="56"/>
                <w:szCs w:val="56"/>
                <w:u w:val="single"/>
              </w:rPr>
              <w:t>Правила техники безопасности при выполнении социальных услуг:</w:t>
            </w:r>
          </w:p>
          <w:p w:rsidR="001D4E6C" w:rsidRDefault="001D4E6C" w:rsidP="001D4E6C">
            <w:pPr>
              <w:jc w:val="center"/>
              <w:rPr>
                <w:b/>
                <w:sz w:val="28"/>
                <w:szCs w:val="28"/>
              </w:rPr>
            </w:pPr>
          </w:p>
          <w:p w:rsidR="001D4E6C" w:rsidRDefault="001D4E6C" w:rsidP="001D4E6C">
            <w:pPr>
              <w:jc w:val="center"/>
              <w:rPr>
                <w:b/>
                <w:sz w:val="28"/>
                <w:szCs w:val="28"/>
              </w:rPr>
            </w:pPr>
          </w:p>
          <w:p w:rsidR="001D4E6C" w:rsidRPr="001D4E6C" w:rsidRDefault="001D4E6C" w:rsidP="001D4E6C">
            <w:pPr>
              <w:numPr>
                <w:ilvl w:val="0"/>
                <w:numId w:val="1"/>
              </w:numPr>
              <w:ind w:left="1440"/>
              <w:rPr>
                <w:b/>
                <w:sz w:val="28"/>
                <w:szCs w:val="28"/>
              </w:rPr>
            </w:pPr>
            <w:r w:rsidRPr="001D4E6C">
              <w:rPr>
                <w:b/>
                <w:sz w:val="28"/>
                <w:szCs w:val="28"/>
              </w:rPr>
              <w:t xml:space="preserve">При доставке продуктов питания и промышленных товаров, вес сумки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1D4E6C">
                <w:rPr>
                  <w:b/>
                  <w:sz w:val="28"/>
                  <w:szCs w:val="28"/>
                </w:rPr>
                <w:t>7 кг</w:t>
              </w:r>
            </w:smartTag>
            <w:r w:rsidRPr="001D4E6C">
              <w:rPr>
                <w:b/>
                <w:sz w:val="28"/>
                <w:szCs w:val="28"/>
              </w:rPr>
              <w:t>.</w:t>
            </w:r>
          </w:p>
          <w:p w:rsidR="001D4E6C" w:rsidRPr="001D4E6C" w:rsidRDefault="001D4E6C" w:rsidP="001D4E6C">
            <w:pPr>
              <w:numPr>
                <w:ilvl w:val="0"/>
                <w:numId w:val="1"/>
              </w:numPr>
              <w:ind w:left="1440"/>
              <w:rPr>
                <w:b/>
                <w:sz w:val="28"/>
                <w:szCs w:val="28"/>
              </w:rPr>
            </w:pPr>
            <w:r w:rsidRPr="001D4E6C">
              <w:rPr>
                <w:b/>
                <w:sz w:val="28"/>
                <w:szCs w:val="28"/>
              </w:rPr>
              <w:t>При приготовлении пищи пользоваться исправными предметами кухонной утвари и инструментами обихода.</w:t>
            </w:r>
          </w:p>
          <w:p w:rsidR="001D4E6C" w:rsidRPr="001D4E6C" w:rsidRDefault="001D4E6C" w:rsidP="001D4E6C">
            <w:pPr>
              <w:numPr>
                <w:ilvl w:val="0"/>
                <w:numId w:val="1"/>
              </w:numPr>
              <w:ind w:left="1440"/>
              <w:rPr>
                <w:b/>
                <w:sz w:val="28"/>
                <w:szCs w:val="28"/>
              </w:rPr>
            </w:pPr>
            <w:r w:rsidRPr="001D4E6C">
              <w:rPr>
                <w:b/>
                <w:sz w:val="28"/>
                <w:szCs w:val="28"/>
              </w:rPr>
              <w:t>При выполнении услуг, связанных с оплатой коммунальных платежей, приобретением лекарств, получением консультативной помощи и т.д., соблюдать осторожность при следовании к заданным объектам (особенно в осеннее – зимний период).</w:t>
            </w:r>
          </w:p>
          <w:p w:rsidR="001D4E6C" w:rsidRPr="001D4E6C" w:rsidRDefault="001D4E6C" w:rsidP="001D4E6C">
            <w:pPr>
              <w:numPr>
                <w:ilvl w:val="0"/>
                <w:numId w:val="1"/>
              </w:numPr>
              <w:ind w:left="1440"/>
              <w:rPr>
                <w:b/>
                <w:sz w:val="28"/>
                <w:szCs w:val="28"/>
              </w:rPr>
            </w:pPr>
            <w:r w:rsidRPr="001D4E6C">
              <w:rPr>
                <w:b/>
                <w:sz w:val="28"/>
                <w:szCs w:val="28"/>
              </w:rPr>
              <w:t xml:space="preserve">При уборке двора в зимнее время от снега, необходимо пользоваться специальной лопатой. Убирать мусор в остальное время года, пользуясь исправной метлой с </w:t>
            </w:r>
            <w:proofErr w:type="spellStart"/>
            <w:r w:rsidRPr="001D4E6C">
              <w:rPr>
                <w:b/>
                <w:sz w:val="28"/>
                <w:szCs w:val="28"/>
              </w:rPr>
              <w:t>держаком</w:t>
            </w:r>
            <w:proofErr w:type="spellEnd"/>
            <w:r w:rsidRPr="001D4E6C">
              <w:rPr>
                <w:b/>
                <w:sz w:val="28"/>
                <w:szCs w:val="28"/>
              </w:rPr>
              <w:t xml:space="preserve"> без сучков и заусенцев.</w:t>
            </w:r>
          </w:p>
          <w:p w:rsidR="001D4E6C" w:rsidRPr="007C19DB" w:rsidRDefault="001D4E6C" w:rsidP="001D4E6C">
            <w:pPr>
              <w:numPr>
                <w:ilvl w:val="0"/>
                <w:numId w:val="1"/>
              </w:numPr>
              <w:ind w:left="1440"/>
              <w:rPr>
                <w:b/>
                <w:sz w:val="28"/>
                <w:szCs w:val="28"/>
              </w:rPr>
            </w:pPr>
            <w:r w:rsidRPr="001D4E6C">
              <w:rPr>
                <w:b/>
                <w:sz w:val="28"/>
                <w:szCs w:val="28"/>
              </w:rPr>
              <w:t>При содействии в ремонте необходимо пользоваться исправным инструментом и подсобными средствами (лестница, табурет, нож, ножницы).</w:t>
            </w:r>
            <w:r w:rsidR="007C19DB">
              <w:rPr>
                <w:b/>
                <w:sz w:val="28"/>
                <w:szCs w:val="28"/>
              </w:rPr>
              <w:t xml:space="preserve"> </w:t>
            </w:r>
            <w:r w:rsidR="007C19DB" w:rsidRPr="007C19DB">
              <w:rPr>
                <w:b/>
                <w:sz w:val="28"/>
                <w:szCs w:val="28"/>
              </w:rPr>
              <w:t xml:space="preserve">Выполнять работы не выше </w:t>
            </w:r>
            <w:smartTag w:uri="urn:schemas-microsoft-com:office:smarttags" w:element="metricconverter">
              <w:smartTagPr>
                <w:attr w:name="ProductID" w:val="1,3 м"/>
              </w:smartTagPr>
              <w:r w:rsidR="007C19DB" w:rsidRPr="007C19DB">
                <w:rPr>
                  <w:b/>
                  <w:sz w:val="28"/>
                  <w:szCs w:val="28"/>
                </w:rPr>
                <w:t>1,3 м</w:t>
              </w:r>
            </w:smartTag>
            <w:r w:rsidR="007C19DB" w:rsidRPr="007C19DB">
              <w:rPr>
                <w:b/>
                <w:sz w:val="28"/>
                <w:szCs w:val="28"/>
              </w:rPr>
              <w:t xml:space="preserve"> от пола</w:t>
            </w:r>
          </w:p>
          <w:p w:rsidR="001D4E6C" w:rsidRPr="001D4E6C" w:rsidRDefault="001D4E6C" w:rsidP="001D4E6C">
            <w:pPr>
              <w:numPr>
                <w:ilvl w:val="0"/>
                <w:numId w:val="1"/>
              </w:numPr>
              <w:ind w:left="1440"/>
              <w:rPr>
                <w:b/>
                <w:sz w:val="28"/>
                <w:szCs w:val="28"/>
              </w:rPr>
            </w:pPr>
            <w:r w:rsidRPr="001D4E6C">
              <w:rPr>
                <w:b/>
                <w:sz w:val="28"/>
                <w:szCs w:val="28"/>
              </w:rPr>
              <w:t xml:space="preserve">При заготовке продуктов впрок (консервирование, засолка, сушка </w:t>
            </w:r>
            <w:proofErr w:type="spellStart"/>
            <w:r w:rsidRPr="001D4E6C">
              <w:rPr>
                <w:b/>
                <w:sz w:val="28"/>
                <w:szCs w:val="28"/>
              </w:rPr>
              <w:t>фрктов</w:t>
            </w:r>
            <w:proofErr w:type="spellEnd"/>
            <w:r w:rsidRPr="001D4E6C">
              <w:rPr>
                <w:b/>
                <w:sz w:val="28"/>
                <w:szCs w:val="28"/>
              </w:rPr>
              <w:t xml:space="preserve"> и т.д.) следить, чтобы стеклотара была без трещин и щербин, столовый инструмент был исправен.</w:t>
            </w:r>
          </w:p>
          <w:p w:rsidR="001D4E6C" w:rsidRPr="001D4E6C" w:rsidRDefault="001D4E6C" w:rsidP="001D4E6C">
            <w:pPr>
              <w:numPr>
                <w:ilvl w:val="0"/>
                <w:numId w:val="1"/>
              </w:numPr>
              <w:ind w:left="1440"/>
              <w:rPr>
                <w:b/>
                <w:sz w:val="28"/>
                <w:szCs w:val="28"/>
              </w:rPr>
            </w:pPr>
            <w:r w:rsidRPr="001D4E6C">
              <w:rPr>
                <w:b/>
                <w:sz w:val="28"/>
                <w:szCs w:val="28"/>
              </w:rPr>
              <w:t>При обработке птицы, кипячении белья необходимо осторожно обращаться с кипятком.</w:t>
            </w:r>
          </w:p>
          <w:p w:rsidR="001D4E6C" w:rsidRPr="001D4E6C" w:rsidRDefault="001D4E6C" w:rsidP="001D4E6C">
            <w:pPr>
              <w:numPr>
                <w:ilvl w:val="0"/>
                <w:numId w:val="1"/>
              </w:numPr>
              <w:ind w:left="1440"/>
              <w:rPr>
                <w:b/>
                <w:sz w:val="28"/>
                <w:szCs w:val="28"/>
              </w:rPr>
            </w:pPr>
            <w:r w:rsidRPr="001D4E6C">
              <w:rPr>
                <w:b/>
                <w:sz w:val="28"/>
                <w:szCs w:val="28"/>
              </w:rPr>
              <w:t xml:space="preserve">При </w:t>
            </w:r>
            <w:proofErr w:type="spellStart"/>
            <w:r w:rsidRPr="001D4E6C">
              <w:rPr>
                <w:b/>
                <w:sz w:val="28"/>
                <w:szCs w:val="28"/>
              </w:rPr>
              <w:t>уходных</w:t>
            </w:r>
            <w:proofErr w:type="spellEnd"/>
            <w:r w:rsidRPr="001D4E6C">
              <w:rPr>
                <w:b/>
                <w:sz w:val="28"/>
                <w:szCs w:val="28"/>
              </w:rPr>
              <w:t xml:space="preserve"> работах в саду и на огороде следить, чтобы инструмент был исправен (тяпка, лопата, секатор). При транспортировке острые части оборачивать мягкой тканью. Секатор должен быть закрытым.</w:t>
            </w:r>
          </w:p>
          <w:p w:rsidR="001D4E6C" w:rsidRPr="001D4E6C" w:rsidRDefault="001D4E6C" w:rsidP="001D4E6C">
            <w:pPr>
              <w:numPr>
                <w:ilvl w:val="0"/>
                <w:numId w:val="1"/>
              </w:numPr>
              <w:ind w:left="1440"/>
              <w:rPr>
                <w:b/>
                <w:sz w:val="28"/>
                <w:szCs w:val="28"/>
              </w:rPr>
            </w:pPr>
            <w:r w:rsidRPr="001D4E6C">
              <w:rPr>
                <w:b/>
                <w:sz w:val="28"/>
                <w:szCs w:val="28"/>
              </w:rPr>
              <w:t xml:space="preserve">При глажении белья осторожно обращаться с горячим утюгом. Следить, чтобы розетки, вилка, шнур (на шнуре, чтобы не было «пауков», т.е. </w:t>
            </w:r>
            <w:proofErr w:type="spellStart"/>
            <w:r w:rsidRPr="001D4E6C">
              <w:rPr>
                <w:b/>
                <w:sz w:val="28"/>
                <w:szCs w:val="28"/>
              </w:rPr>
              <w:t>перекрутов</w:t>
            </w:r>
            <w:proofErr w:type="spellEnd"/>
            <w:r w:rsidRPr="001D4E6C">
              <w:rPr>
                <w:b/>
                <w:sz w:val="28"/>
                <w:szCs w:val="28"/>
              </w:rPr>
              <w:t>) были исправны.</w:t>
            </w:r>
          </w:p>
          <w:p w:rsidR="001D4E6C" w:rsidRPr="001D4E6C" w:rsidRDefault="001D4E6C" w:rsidP="001D4E6C">
            <w:pPr>
              <w:numPr>
                <w:ilvl w:val="0"/>
                <w:numId w:val="1"/>
              </w:numPr>
              <w:ind w:left="1440"/>
              <w:rPr>
                <w:b/>
                <w:sz w:val="28"/>
                <w:szCs w:val="28"/>
              </w:rPr>
            </w:pPr>
            <w:r w:rsidRPr="001D4E6C">
              <w:rPr>
                <w:b/>
                <w:sz w:val="28"/>
                <w:szCs w:val="28"/>
              </w:rPr>
              <w:t xml:space="preserve">При смене </w:t>
            </w:r>
            <w:proofErr w:type="spellStart"/>
            <w:r w:rsidRPr="001D4E6C">
              <w:rPr>
                <w:b/>
                <w:sz w:val="28"/>
                <w:szCs w:val="28"/>
              </w:rPr>
              <w:t>памперсов</w:t>
            </w:r>
            <w:proofErr w:type="spellEnd"/>
            <w:r w:rsidRPr="001D4E6C">
              <w:rPr>
                <w:b/>
                <w:sz w:val="28"/>
                <w:szCs w:val="28"/>
              </w:rPr>
              <w:t xml:space="preserve"> необходимо пользоваться средствами индивидуальной защиты.</w:t>
            </w:r>
          </w:p>
          <w:p w:rsidR="001D4E6C" w:rsidRDefault="001D4E6C" w:rsidP="001D4E6C">
            <w:pPr>
              <w:numPr>
                <w:ilvl w:val="0"/>
                <w:numId w:val="1"/>
              </w:numPr>
              <w:ind w:left="1440"/>
              <w:rPr>
                <w:b/>
                <w:sz w:val="28"/>
                <w:szCs w:val="28"/>
              </w:rPr>
            </w:pPr>
            <w:r w:rsidRPr="001D4E6C">
              <w:rPr>
                <w:b/>
                <w:sz w:val="28"/>
                <w:szCs w:val="28"/>
              </w:rPr>
              <w:t>При мытье посуды пользоваться разрешенными моющими средствами. Если посуда треснута или разбита, предложить пенсионеру изъять ее из обихода.</w:t>
            </w:r>
          </w:p>
          <w:p w:rsidR="001D4E6C" w:rsidRPr="001D4E6C" w:rsidRDefault="001D4E6C" w:rsidP="001D4E6C">
            <w:pPr>
              <w:ind w:left="1080"/>
              <w:rPr>
                <w:b/>
                <w:sz w:val="28"/>
                <w:szCs w:val="28"/>
              </w:rPr>
            </w:pPr>
          </w:p>
          <w:p w:rsidR="001D4E6C" w:rsidRPr="001D4E6C" w:rsidRDefault="001D4E6C" w:rsidP="001D4E6C">
            <w:pPr>
              <w:ind w:left="720"/>
              <w:rPr>
                <w:b/>
                <w:sz w:val="44"/>
                <w:szCs w:val="44"/>
              </w:rPr>
            </w:pPr>
            <w:r w:rsidRPr="001D4E6C">
              <w:rPr>
                <w:b/>
                <w:sz w:val="40"/>
                <w:szCs w:val="40"/>
              </w:rPr>
              <w:t>Если социальный работник при выполнении услуг получил травму, он обязан сообщить об этом своему заведующему ОСО в течение суток.</w:t>
            </w:r>
            <w:r w:rsidRPr="001D4E6C">
              <w:rPr>
                <w:b/>
                <w:sz w:val="44"/>
                <w:szCs w:val="44"/>
              </w:rPr>
              <w:t xml:space="preserve">  </w:t>
            </w:r>
          </w:p>
          <w:p w:rsidR="001D4E6C" w:rsidRDefault="001D4E6C" w:rsidP="001D4E6C">
            <w:pPr>
              <w:ind w:left="720"/>
              <w:rPr>
                <w:b/>
                <w:sz w:val="28"/>
                <w:szCs w:val="28"/>
              </w:rPr>
            </w:pPr>
          </w:p>
        </w:tc>
      </w:tr>
    </w:tbl>
    <w:p w:rsidR="00AD76EA" w:rsidRDefault="00AD76EA"/>
    <w:sectPr w:rsidR="00AD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F0D"/>
    <w:multiLevelType w:val="hybridMultilevel"/>
    <w:tmpl w:val="F6F8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6EA"/>
    <w:rsid w:val="001D4E6C"/>
    <w:rsid w:val="0028282D"/>
    <w:rsid w:val="003905DF"/>
    <w:rsid w:val="007C19DB"/>
    <w:rsid w:val="009B1C5F"/>
    <w:rsid w:val="009B357E"/>
    <w:rsid w:val="00AD76EA"/>
    <w:rsid w:val="00E9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267</Words>
  <Characters>1526</Characters>
  <Application>Microsoft Office Outlook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техники безопасности при выполнении социальных услуг:</vt:lpstr>
    </vt:vector>
  </TitlesOfParts>
  <Company>МУЦСО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техники безопасности при выполнении социальных услуг:</dc:title>
  <dc:subject/>
  <dc:creator>BILISENKO</dc:creator>
  <cp:keywords/>
  <dc:description/>
  <cp:lastModifiedBy>Наумик</cp:lastModifiedBy>
  <cp:revision>3</cp:revision>
  <cp:lastPrinted>2014-01-30T11:25:00Z</cp:lastPrinted>
  <dcterms:created xsi:type="dcterms:W3CDTF">2010-12-08T11:29:00Z</dcterms:created>
  <dcterms:modified xsi:type="dcterms:W3CDTF">2014-01-30T11:27:00Z</dcterms:modified>
</cp:coreProperties>
</file>